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8578B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8578B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34457B4B">
            <wp:simplePos x="0" y="0"/>
            <wp:positionH relativeFrom="column">
              <wp:posOffset>-116959</wp:posOffset>
            </wp:positionH>
            <wp:positionV relativeFrom="page">
              <wp:posOffset>723176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8578B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8EA98FD" w14:textId="77777777" w:rsidR="00842217" w:rsidRPr="0038578B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4CA647C6" w14:textId="722E91D6" w:rsidR="45AD0532" w:rsidRPr="0038578B" w:rsidRDefault="45AD0532" w:rsidP="45AD0532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sz w:val="32"/>
          <w:szCs w:val="32"/>
        </w:rPr>
      </w:pPr>
    </w:p>
    <w:p w14:paraId="0FBB8A11" w14:textId="7B5996FC" w:rsidR="003935EB" w:rsidRPr="0038578B" w:rsidRDefault="00FD4C7F" w:rsidP="00B9332F">
      <w:pPr>
        <w:widowControl/>
        <w:autoSpaceDE/>
        <w:autoSpaceDN/>
        <w:spacing w:after="120"/>
        <w:rPr>
          <w:rFonts w:asciiTheme="minorHAnsi" w:hAnsiTheme="minorHAnsi" w:cstheme="minorHAnsi"/>
          <w:color w:val="000000" w:themeColor="text1"/>
          <w:sz w:val="3"/>
        </w:rPr>
      </w:pPr>
      <w:r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  <w:t>Assistant Accountant</w:t>
      </w:r>
    </w:p>
    <w:tbl>
      <w:tblPr>
        <w:tblStyle w:val="TableGrid"/>
        <w:tblW w:w="0" w:type="auto"/>
        <w:tblInd w:w="121" w:type="dxa"/>
        <w:tblLook w:val="04A0" w:firstRow="1" w:lastRow="0" w:firstColumn="1" w:lastColumn="0" w:noHBand="0" w:noVBand="1"/>
      </w:tblPr>
      <w:tblGrid>
        <w:gridCol w:w="2568"/>
        <w:gridCol w:w="6327"/>
      </w:tblGrid>
      <w:tr w:rsidR="000D61B6" w:rsidRPr="0038578B" w14:paraId="3726C1B7" w14:textId="77777777" w:rsidTr="002E7DFC">
        <w:tc>
          <w:tcPr>
            <w:tcW w:w="2568" w:type="dxa"/>
            <w:shd w:val="clear" w:color="auto" w:fill="E7E6E6" w:themeFill="background2"/>
          </w:tcPr>
          <w:p w14:paraId="74CAF75A" w14:textId="4D2867F3" w:rsidR="000D61B6" w:rsidRPr="0038578B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Directorate</w:t>
            </w:r>
          </w:p>
        </w:tc>
        <w:tc>
          <w:tcPr>
            <w:tcW w:w="6327" w:type="dxa"/>
          </w:tcPr>
          <w:p w14:paraId="29803966" w14:textId="74F2F71C" w:rsidR="000D61B6" w:rsidRPr="0038578B" w:rsidRDefault="001A01F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Finance</w:t>
            </w:r>
          </w:p>
        </w:tc>
      </w:tr>
      <w:tr w:rsidR="000D61B6" w:rsidRPr="0038578B" w14:paraId="201C9F0E" w14:textId="77777777" w:rsidTr="002E7DFC">
        <w:tc>
          <w:tcPr>
            <w:tcW w:w="2568" w:type="dxa"/>
            <w:shd w:val="clear" w:color="auto" w:fill="E7E6E6" w:themeFill="background2"/>
          </w:tcPr>
          <w:p w14:paraId="64E26424" w14:textId="11E01132" w:rsidR="000D61B6" w:rsidRPr="0038578B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Team</w:t>
            </w:r>
          </w:p>
        </w:tc>
        <w:tc>
          <w:tcPr>
            <w:tcW w:w="6327" w:type="dxa"/>
          </w:tcPr>
          <w:p w14:paraId="5C28B109" w14:textId="69B5BD9B" w:rsidR="000D61B6" w:rsidRPr="0038578B" w:rsidRDefault="001A01F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Financial Reporting and Accounting</w:t>
            </w:r>
          </w:p>
        </w:tc>
      </w:tr>
      <w:tr w:rsidR="00AC084C" w:rsidRPr="0038578B" w14:paraId="36D6705E" w14:textId="77777777" w:rsidTr="002E7DFC">
        <w:tc>
          <w:tcPr>
            <w:tcW w:w="2568" w:type="dxa"/>
            <w:shd w:val="clear" w:color="auto" w:fill="E7E6E6" w:themeFill="background2"/>
          </w:tcPr>
          <w:p w14:paraId="3C21D138" w14:textId="2386041E" w:rsidR="00AC084C" w:rsidRPr="0038578B" w:rsidRDefault="00AC084C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Location</w:t>
            </w:r>
          </w:p>
        </w:tc>
        <w:tc>
          <w:tcPr>
            <w:tcW w:w="6327" w:type="dxa"/>
          </w:tcPr>
          <w:p w14:paraId="786431C6" w14:textId="0960D186" w:rsidR="00AC084C" w:rsidRPr="0038578B" w:rsidRDefault="001A01F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Newcastle</w:t>
            </w:r>
          </w:p>
        </w:tc>
      </w:tr>
      <w:tr w:rsidR="000D61B6" w:rsidRPr="0038578B" w14:paraId="7402FFE3" w14:textId="77777777" w:rsidTr="002E7DFC">
        <w:tc>
          <w:tcPr>
            <w:tcW w:w="2568" w:type="dxa"/>
            <w:shd w:val="clear" w:color="auto" w:fill="E7E6E6" w:themeFill="background2"/>
          </w:tcPr>
          <w:p w14:paraId="050EAE70" w14:textId="66E60EED" w:rsidR="000D61B6" w:rsidRPr="0038578B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Reports to</w:t>
            </w:r>
          </w:p>
        </w:tc>
        <w:tc>
          <w:tcPr>
            <w:tcW w:w="6327" w:type="dxa"/>
          </w:tcPr>
          <w:p w14:paraId="1F46A3B4" w14:textId="29559B4B" w:rsidR="000D61B6" w:rsidRPr="0038578B" w:rsidRDefault="007759C8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Senior Manager –</w:t>
            </w:r>
            <w:r w:rsidR="00622E7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EC2F18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Core Accounting </w:t>
            </w:r>
          </w:p>
        </w:tc>
      </w:tr>
      <w:tr w:rsidR="000D61B6" w:rsidRPr="0038578B" w14:paraId="65B84AC5" w14:textId="77777777" w:rsidTr="002E7DFC">
        <w:tc>
          <w:tcPr>
            <w:tcW w:w="2568" w:type="dxa"/>
            <w:shd w:val="clear" w:color="auto" w:fill="E7E6E6" w:themeFill="background2"/>
          </w:tcPr>
          <w:p w14:paraId="321F9CF4" w14:textId="6E980AA8" w:rsidR="000D61B6" w:rsidRPr="0038578B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Direct Reports</w:t>
            </w:r>
          </w:p>
        </w:tc>
        <w:tc>
          <w:tcPr>
            <w:tcW w:w="6327" w:type="dxa"/>
          </w:tcPr>
          <w:p w14:paraId="01D50F4A" w14:textId="69BB3BFC" w:rsidR="000D61B6" w:rsidRPr="0038578B" w:rsidRDefault="001A01F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0D61B6" w:rsidRPr="0038578B" w14:paraId="7758DAFC" w14:textId="77777777" w:rsidTr="002E7DFC">
        <w:tc>
          <w:tcPr>
            <w:tcW w:w="2568" w:type="dxa"/>
            <w:shd w:val="clear" w:color="auto" w:fill="E7E6E6" w:themeFill="background2"/>
          </w:tcPr>
          <w:p w14:paraId="6A194CF2" w14:textId="7BC8F924" w:rsidR="000D61B6" w:rsidRPr="0038578B" w:rsidRDefault="000E6EE7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Financial Accountability</w:t>
            </w:r>
          </w:p>
        </w:tc>
        <w:tc>
          <w:tcPr>
            <w:tcW w:w="6327" w:type="dxa"/>
          </w:tcPr>
          <w:p w14:paraId="67A9C78A" w14:textId="4EF9268A" w:rsidR="00BD026F" w:rsidRPr="0038578B" w:rsidRDefault="001A01F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38578B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</w:tbl>
    <w:p w14:paraId="59C05785" w14:textId="77777777" w:rsidR="00B62310" w:rsidRPr="0038578B" w:rsidRDefault="00B62310" w:rsidP="00B9332F">
      <w:pPr>
        <w:pStyle w:val="Heading1"/>
        <w:spacing w:after="120"/>
        <w:ind w:left="0"/>
        <w:rPr>
          <w:rFonts w:asciiTheme="minorHAnsi" w:eastAsiaTheme="minorEastAsia" w:hAnsiTheme="minorHAnsi" w:cstheme="minorHAnsi"/>
          <w:color w:val="000000" w:themeColor="text1"/>
        </w:rPr>
      </w:pPr>
    </w:p>
    <w:p w14:paraId="7D89D750" w14:textId="77777777" w:rsidR="00221B29" w:rsidRPr="0038578B" w:rsidRDefault="00221B29" w:rsidP="00221B29">
      <w:pPr>
        <w:ind w:left="360"/>
        <w:rPr>
          <w:rFonts w:asciiTheme="minorHAnsi" w:hAnsiTheme="minorHAnsi" w:cstheme="minorHAnsi"/>
          <w:b/>
          <w:bCs/>
          <w:color w:val="FF0000"/>
        </w:rPr>
      </w:pPr>
    </w:p>
    <w:p w14:paraId="45C2CBC0" w14:textId="77777777" w:rsidR="00221B29" w:rsidRPr="0038578B" w:rsidRDefault="00221B29" w:rsidP="00221B29">
      <w:pPr>
        <w:pStyle w:val="Heading1"/>
        <w:spacing w:after="120"/>
        <w:ind w:left="0"/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</w:pPr>
      <w:r w:rsidRPr="0038578B"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  <w:t>Job purpose </w:t>
      </w:r>
    </w:p>
    <w:p w14:paraId="06C4F850" w14:textId="0BD0CF43" w:rsidR="003A4583" w:rsidRPr="0038578B" w:rsidRDefault="003A4583" w:rsidP="007300F1">
      <w:pPr>
        <w:ind w:left="720"/>
        <w:textAlignment w:val="baseline"/>
        <w:rPr>
          <w:rFonts w:asciiTheme="minorHAnsi" w:hAnsiTheme="minorHAnsi" w:cstheme="minorHAnsi"/>
        </w:rPr>
      </w:pPr>
      <w:r w:rsidRPr="003A4583">
        <w:rPr>
          <w:rFonts w:asciiTheme="minorHAnsi" w:hAnsiTheme="minorHAnsi" w:cstheme="minorHAnsi"/>
        </w:rPr>
        <w:t xml:space="preserve">The role will support the accurate recording of transactions and balances across all </w:t>
      </w:r>
      <w:r>
        <w:rPr>
          <w:rFonts w:asciiTheme="minorHAnsi" w:hAnsiTheme="minorHAnsi" w:cstheme="minorHAnsi"/>
        </w:rPr>
        <w:t>A</w:t>
      </w:r>
      <w:r w:rsidRPr="003A4583">
        <w:rPr>
          <w:rFonts w:asciiTheme="minorHAnsi" w:hAnsiTheme="minorHAnsi" w:cstheme="minorHAnsi"/>
        </w:rPr>
        <w:t xml:space="preserve">gency programmes and initiatives to inform annual statutory reporting and audit requirements, monthly budget performance reporting and reporting to key stakeholders. </w:t>
      </w:r>
    </w:p>
    <w:p w14:paraId="3410DCFB" w14:textId="77777777" w:rsidR="00221B29" w:rsidRPr="0038578B" w:rsidRDefault="00221B29" w:rsidP="00221B29">
      <w:pPr>
        <w:textAlignment w:val="baseline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</w:p>
    <w:p w14:paraId="05FA6726" w14:textId="77777777" w:rsidR="00221B29" w:rsidRPr="0038578B" w:rsidRDefault="00221B29" w:rsidP="00221B29">
      <w:pPr>
        <w:pStyle w:val="Heading1"/>
        <w:spacing w:after="120"/>
        <w:ind w:left="0"/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</w:pPr>
      <w:r w:rsidRPr="0038578B"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  <w:t>Key accountabilities and responsibilities</w:t>
      </w:r>
    </w:p>
    <w:p w14:paraId="1E9EC147" w14:textId="1DD5C9BC" w:rsidR="00506374" w:rsidRPr="0038578B" w:rsidRDefault="003332E7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 xml:space="preserve">Responsible to the Senior Manager for the preparation of accounting journals </w:t>
      </w:r>
      <w:proofErr w:type="gramStart"/>
      <w:r w:rsidRPr="0038578B">
        <w:rPr>
          <w:rFonts w:asciiTheme="minorHAnsi" w:hAnsiTheme="minorHAnsi" w:cstheme="minorHAnsi"/>
        </w:rPr>
        <w:t xml:space="preserve">on a monthly </w:t>
      </w:r>
      <w:r w:rsidR="00A85F32" w:rsidRPr="0038578B">
        <w:rPr>
          <w:rFonts w:asciiTheme="minorHAnsi" w:hAnsiTheme="minorHAnsi" w:cstheme="minorHAnsi"/>
        </w:rPr>
        <w:t>basis</w:t>
      </w:r>
      <w:proofErr w:type="gramEnd"/>
      <w:r w:rsidR="00A85F32" w:rsidRPr="0038578B">
        <w:rPr>
          <w:rFonts w:asciiTheme="minorHAnsi" w:hAnsiTheme="minorHAnsi" w:cstheme="minorHAnsi"/>
        </w:rPr>
        <w:t xml:space="preserve"> which</w:t>
      </w:r>
      <w:r w:rsidRPr="0038578B">
        <w:rPr>
          <w:rFonts w:asciiTheme="minorHAnsi" w:hAnsiTheme="minorHAnsi" w:cstheme="minorHAnsi"/>
        </w:rPr>
        <w:t xml:space="preserve"> enables accurate monitoring and reporting</w:t>
      </w:r>
      <w:r w:rsidR="00F06C87" w:rsidRPr="0038578B">
        <w:rPr>
          <w:rFonts w:asciiTheme="minorHAnsi" w:hAnsiTheme="minorHAnsi" w:cstheme="minorHAnsi"/>
        </w:rPr>
        <w:t>.</w:t>
      </w:r>
    </w:p>
    <w:p w14:paraId="5D829511" w14:textId="31E7F078" w:rsidR="00A41D64" w:rsidRPr="0038578B" w:rsidRDefault="00A41D64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Assist in the review of data and transactions to ensure the Agency has accurate and timely financial information.</w:t>
      </w:r>
    </w:p>
    <w:p w14:paraId="27FFCA3E" w14:textId="2E565369" w:rsidR="00F06C87" w:rsidRPr="0038578B" w:rsidRDefault="00F06C87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Preparation of lead schedules and reconciliations as instructed by the Senior Manager to support balances and disclosures in the Annual Report and Accounts.</w:t>
      </w:r>
    </w:p>
    <w:p w14:paraId="2CC515DF" w14:textId="2DBE44AB" w:rsidR="00221B29" w:rsidRPr="0038578B" w:rsidRDefault="0007784A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Supporting</w:t>
      </w:r>
      <w:r w:rsidR="002D79BC" w:rsidRPr="0038578B">
        <w:rPr>
          <w:rFonts w:asciiTheme="minorHAnsi" w:hAnsiTheme="minorHAnsi" w:cstheme="minorHAnsi"/>
        </w:rPr>
        <w:t xml:space="preserve"> the maintenance of </w:t>
      </w:r>
      <w:r w:rsidR="002D760F">
        <w:rPr>
          <w:rFonts w:asciiTheme="minorHAnsi" w:hAnsiTheme="minorHAnsi" w:cstheme="minorHAnsi"/>
        </w:rPr>
        <w:t>schedules</w:t>
      </w:r>
      <w:r w:rsidR="002D79BC" w:rsidRPr="0038578B">
        <w:rPr>
          <w:rFonts w:asciiTheme="minorHAnsi" w:hAnsiTheme="minorHAnsi" w:cstheme="minorHAnsi"/>
        </w:rPr>
        <w:t xml:space="preserve"> so that </w:t>
      </w:r>
      <w:r w:rsidR="00132398">
        <w:rPr>
          <w:rFonts w:asciiTheme="minorHAnsi" w:hAnsiTheme="minorHAnsi" w:cstheme="minorHAnsi"/>
        </w:rPr>
        <w:t>transaction</w:t>
      </w:r>
      <w:r w:rsidR="002D79BC" w:rsidRPr="0038578B">
        <w:rPr>
          <w:rFonts w:asciiTheme="minorHAnsi" w:hAnsiTheme="minorHAnsi" w:cstheme="minorHAnsi"/>
        </w:rPr>
        <w:t>s are captured and accounted for correctly.</w:t>
      </w:r>
    </w:p>
    <w:p w14:paraId="6F8D8CEE" w14:textId="638CE8AE" w:rsidR="002D79BC" w:rsidRPr="0038578B" w:rsidRDefault="00930E0B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 xml:space="preserve">Validating and processing data from </w:t>
      </w:r>
      <w:r w:rsidR="00132398">
        <w:rPr>
          <w:rFonts w:asciiTheme="minorHAnsi" w:hAnsiTheme="minorHAnsi" w:cstheme="minorHAnsi"/>
        </w:rPr>
        <w:t>third parties</w:t>
      </w:r>
      <w:r w:rsidR="007A4F94">
        <w:rPr>
          <w:rFonts w:asciiTheme="minorHAnsi" w:hAnsiTheme="minorHAnsi" w:cstheme="minorHAnsi"/>
        </w:rPr>
        <w:t>, where received,</w:t>
      </w:r>
      <w:r w:rsidR="00132398">
        <w:rPr>
          <w:rFonts w:asciiTheme="minorHAnsi" w:hAnsiTheme="minorHAnsi" w:cstheme="minorHAnsi"/>
        </w:rPr>
        <w:t xml:space="preserve"> </w:t>
      </w:r>
      <w:r w:rsidRPr="0038578B">
        <w:rPr>
          <w:rFonts w:asciiTheme="minorHAnsi" w:hAnsiTheme="minorHAnsi" w:cstheme="minorHAnsi"/>
        </w:rPr>
        <w:t>to inform changes to asset register</w:t>
      </w:r>
      <w:r w:rsidR="00D24C2E">
        <w:rPr>
          <w:rFonts w:asciiTheme="minorHAnsi" w:hAnsiTheme="minorHAnsi" w:cstheme="minorHAnsi"/>
        </w:rPr>
        <w:t>s</w:t>
      </w:r>
      <w:r w:rsidRPr="0038578B">
        <w:rPr>
          <w:rFonts w:asciiTheme="minorHAnsi" w:hAnsiTheme="minorHAnsi" w:cstheme="minorHAnsi"/>
        </w:rPr>
        <w:t xml:space="preserve"> and the recognition of income and disposal proceeds.</w:t>
      </w:r>
    </w:p>
    <w:p w14:paraId="1FE4D5E5" w14:textId="684BF9DB" w:rsidR="00221B29" w:rsidRPr="0038578B" w:rsidRDefault="00E6659F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Assist in preparing key financial data for the Agency's management information suite</w:t>
      </w:r>
      <w:r w:rsidR="005D2D9C" w:rsidRPr="0038578B">
        <w:rPr>
          <w:rFonts w:asciiTheme="minorHAnsi" w:hAnsiTheme="minorHAnsi" w:cstheme="minorHAnsi"/>
        </w:rPr>
        <w:t xml:space="preserve"> and reporting to Board, Directors Group or </w:t>
      </w:r>
      <w:r w:rsidR="00002812">
        <w:rPr>
          <w:rFonts w:asciiTheme="minorHAnsi" w:hAnsiTheme="minorHAnsi" w:cstheme="minorHAnsi"/>
        </w:rPr>
        <w:t xml:space="preserve">Ministry of Housing, </w:t>
      </w:r>
      <w:r w:rsidR="00B80C60">
        <w:rPr>
          <w:rFonts w:asciiTheme="minorHAnsi" w:hAnsiTheme="minorHAnsi" w:cstheme="minorHAnsi"/>
        </w:rPr>
        <w:t xml:space="preserve">Communities and Local Government (MHCLG). </w:t>
      </w:r>
    </w:p>
    <w:p w14:paraId="4981508C" w14:textId="0C7FC062" w:rsidR="00A558E1" w:rsidRDefault="00C06C05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Produce ad-hoc reporting in response to the needs of internal</w:t>
      </w:r>
      <w:r w:rsidR="00CF0DE4" w:rsidRPr="0038578B">
        <w:rPr>
          <w:rFonts w:asciiTheme="minorHAnsi" w:hAnsiTheme="minorHAnsi" w:cstheme="minorHAnsi"/>
        </w:rPr>
        <w:t xml:space="preserve"> and external customers </w:t>
      </w:r>
      <w:r w:rsidR="003A149B">
        <w:rPr>
          <w:rFonts w:asciiTheme="minorHAnsi" w:hAnsiTheme="minorHAnsi" w:cstheme="minorHAnsi"/>
        </w:rPr>
        <w:t>MHCLG</w:t>
      </w:r>
      <w:r w:rsidR="00CF0DE4" w:rsidRPr="0038578B">
        <w:rPr>
          <w:rFonts w:asciiTheme="minorHAnsi" w:hAnsiTheme="minorHAnsi" w:cstheme="minorHAnsi"/>
        </w:rPr>
        <w:t xml:space="preserve"> or for Freedom </w:t>
      </w:r>
      <w:r w:rsidR="0038578B">
        <w:rPr>
          <w:rFonts w:asciiTheme="minorHAnsi" w:hAnsiTheme="minorHAnsi" w:cstheme="minorHAnsi"/>
        </w:rPr>
        <w:t>o</w:t>
      </w:r>
      <w:r w:rsidR="00CF0DE4" w:rsidRPr="0038578B">
        <w:rPr>
          <w:rFonts w:asciiTheme="minorHAnsi" w:hAnsiTheme="minorHAnsi" w:cstheme="minorHAnsi"/>
        </w:rPr>
        <w:t>f Information requests/Parliamentary Questions</w:t>
      </w:r>
      <w:r w:rsidR="00CC2303" w:rsidRPr="0038578B">
        <w:rPr>
          <w:rFonts w:asciiTheme="minorHAnsi" w:hAnsiTheme="minorHAnsi" w:cstheme="minorHAnsi"/>
        </w:rPr>
        <w:t>.</w:t>
      </w:r>
    </w:p>
    <w:p w14:paraId="42FE9FAA" w14:textId="510CF293" w:rsidR="00AD48CA" w:rsidRPr="0038578B" w:rsidRDefault="0001179B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</w:t>
      </w:r>
      <w:r w:rsidRPr="0001179B">
        <w:rPr>
          <w:rFonts w:asciiTheme="minorHAnsi" w:hAnsiTheme="minorHAnsi" w:cstheme="minorHAnsi"/>
        </w:rPr>
        <w:t>iais</w:t>
      </w:r>
      <w:r>
        <w:rPr>
          <w:rFonts w:asciiTheme="minorHAnsi" w:hAnsiTheme="minorHAnsi" w:cstheme="minorHAnsi"/>
        </w:rPr>
        <w:t>ing with colleagues from across the Agency</w:t>
      </w:r>
      <w:r w:rsidR="005C3EA2">
        <w:rPr>
          <w:rFonts w:asciiTheme="minorHAnsi" w:hAnsiTheme="minorHAnsi" w:cstheme="minorHAnsi"/>
        </w:rPr>
        <w:t>, including those outside of Finance.</w:t>
      </w:r>
    </w:p>
    <w:p w14:paraId="4B270D2F" w14:textId="634F06F1" w:rsidR="00A71FAD" w:rsidRPr="0038578B" w:rsidRDefault="00221B29" w:rsidP="00B719EF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S</w:t>
      </w:r>
      <w:r w:rsidR="00A71FAD" w:rsidRPr="0038578B">
        <w:rPr>
          <w:rFonts w:asciiTheme="minorHAnsi" w:hAnsiTheme="minorHAnsi" w:cstheme="minorHAnsi"/>
        </w:rPr>
        <w:t xml:space="preserve">upporting the wider </w:t>
      </w:r>
      <w:r w:rsidR="005C3EA2">
        <w:rPr>
          <w:rFonts w:asciiTheme="minorHAnsi" w:hAnsiTheme="minorHAnsi" w:cstheme="minorHAnsi"/>
        </w:rPr>
        <w:t>F</w:t>
      </w:r>
      <w:r w:rsidR="00A71FAD" w:rsidRPr="0038578B">
        <w:rPr>
          <w:rFonts w:asciiTheme="minorHAnsi" w:hAnsiTheme="minorHAnsi" w:cstheme="minorHAnsi"/>
        </w:rPr>
        <w:t>inance team as required</w:t>
      </w:r>
      <w:r w:rsidR="00CC2303" w:rsidRPr="0038578B">
        <w:rPr>
          <w:rFonts w:asciiTheme="minorHAnsi" w:hAnsiTheme="minorHAnsi" w:cstheme="minorHAnsi"/>
        </w:rPr>
        <w:t>.</w:t>
      </w:r>
    </w:p>
    <w:p w14:paraId="1BEC771F" w14:textId="77777777" w:rsidR="00EA7247" w:rsidRPr="0038578B" w:rsidRDefault="13F623B4" w:rsidP="004520BF">
      <w:pPr>
        <w:pStyle w:val="Heading1"/>
        <w:spacing w:after="120"/>
        <w:ind w:left="0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38578B"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  <w:t>Key skills and knowledge</w:t>
      </w:r>
    </w:p>
    <w:p w14:paraId="3F962448" w14:textId="77777777" w:rsidR="009C1C8F" w:rsidRPr="0038578B" w:rsidRDefault="009C1C8F" w:rsidP="00723034">
      <w:pPr>
        <w:widowControl/>
        <w:autoSpaceDE/>
        <w:autoSpaceDN/>
        <w:spacing w:before="100" w:beforeAutospacing="1" w:after="100" w:afterAutospacing="1"/>
        <w:ind w:left="72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1. Qualifications:</w:t>
      </w:r>
    </w:p>
    <w:p w14:paraId="347D63B8" w14:textId="77777777" w:rsidR="00534B4D" w:rsidRPr="00C86B40" w:rsidRDefault="00DC0F88" w:rsidP="00DC0F88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C86B40">
        <w:rPr>
          <w:rFonts w:asciiTheme="minorHAnsi" w:hAnsiTheme="minorHAnsi" w:cstheme="minorHAnsi"/>
        </w:rPr>
        <w:t>Essential - good GCSEs and willing to work towards AAT qualification (or equivalent</w:t>
      </w:r>
      <w:r w:rsidR="00534B4D" w:rsidRPr="00C86B40">
        <w:rPr>
          <w:rFonts w:asciiTheme="minorHAnsi" w:hAnsiTheme="minorHAnsi" w:cstheme="minorHAnsi"/>
        </w:rPr>
        <w:t>)</w:t>
      </w:r>
    </w:p>
    <w:p w14:paraId="544011B8" w14:textId="7E57E5C6" w:rsidR="00DC0F88" w:rsidRPr="0038578B" w:rsidRDefault="00534B4D" w:rsidP="00DC0F88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C86B40">
        <w:rPr>
          <w:rFonts w:asciiTheme="minorHAnsi" w:hAnsiTheme="minorHAnsi" w:cstheme="minorHAnsi"/>
        </w:rPr>
        <w:t>Desirable - Educated to A level or degree level standard and willing to train towards a recognised professional accountancy qualification, such as ACCA,</w:t>
      </w:r>
      <w:r w:rsidRPr="0038578B">
        <w:rPr>
          <w:rFonts w:asciiTheme="minorHAnsi" w:hAnsiTheme="minorHAnsi" w:cstheme="minorHAnsi"/>
        </w:rPr>
        <w:t xml:space="preserve"> CIPFA, CIMA</w:t>
      </w:r>
      <w:r w:rsidR="00DC0F88" w:rsidRPr="0038578B">
        <w:rPr>
          <w:rFonts w:asciiTheme="minorHAnsi" w:hAnsiTheme="minorHAnsi" w:cstheme="minorHAnsi"/>
        </w:rPr>
        <w:t>.</w:t>
      </w:r>
    </w:p>
    <w:p w14:paraId="4EE63652" w14:textId="5969824F" w:rsidR="00534B4D" w:rsidRPr="0038578B" w:rsidRDefault="00534B4D" w:rsidP="00AF1423">
      <w:pPr>
        <w:widowControl/>
        <w:autoSpaceDE/>
        <w:autoSpaceDN/>
        <w:spacing w:before="100" w:beforeAutospacing="1" w:after="100" w:afterAutospacing="1"/>
        <w:ind w:firstLine="709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2. Essential Skills/Experience:</w:t>
      </w:r>
    </w:p>
    <w:p w14:paraId="55334D5F" w14:textId="17D56C18" w:rsidR="00AF1423" w:rsidRPr="0038578B" w:rsidRDefault="00AF1423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lastRenderedPageBreak/>
        <w:t>Diligent approach, eye for detail and good analytical skills (including Excel)</w:t>
      </w:r>
    </w:p>
    <w:p w14:paraId="46B4364D" w14:textId="5C44417F" w:rsidR="00AF1423" w:rsidRDefault="000039A3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Good writing</w:t>
      </w:r>
      <w:r w:rsidR="00E36B14">
        <w:rPr>
          <w:rFonts w:asciiTheme="minorHAnsi" w:hAnsiTheme="minorHAnsi" w:cstheme="minorHAnsi"/>
        </w:rPr>
        <w:t xml:space="preserve"> and communication</w:t>
      </w:r>
      <w:r w:rsidRPr="0038578B">
        <w:rPr>
          <w:rFonts w:asciiTheme="minorHAnsi" w:hAnsiTheme="minorHAnsi" w:cstheme="minorHAnsi"/>
        </w:rPr>
        <w:t xml:space="preserve"> skills</w:t>
      </w:r>
      <w:r w:rsidR="00E36B14">
        <w:rPr>
          <w:rFonts w:asciiTheme="minorHAnsi" w:hAnsiTheme="minorHAnsi" w:cstheme="minorHAnsi"/>
        </w:rPr>
        <w:t>.</w:t>
      </w:r>
    </w:p>
    <w:p w14:paraId="4E305E95" w14:textId="0334E455" w:rsidR="000959AB" w:rsidRDefault="00331BC4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31BC4">
        <w:rPr>
          <w:rFonts w:asciiTheme="minorHAnsi" w:hAnsiTheme="minorHAnsi" w:cstheme="minorHAnsi"/>
        </w:rPr>
        <w:t>Honest and always acts with integrity</w:t>
      </w:r>
      <w:r>
        <w:rPr>
          <w:rFonts w:asciiTheme="minorHAnsi" w:hAnsiTheme="minorHAnsi" w:cstheme="minorHAnsi"/>
        </w:rPr>
        <w:t>.</w:t>
      </w:r>
    </w:p>
    <w:p w14:paraId="677FA0F9" w14:textId="1204B8C7" w:rsidR="00331BC4" w:rsidRDefault="00331BC4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331BC4">
        <w:rPr>
          <w:rFonts w:asciiTheme="minorHAnsi" w:hAnsiTheme="minorHAnsi" w:cstheme="minorHAnsi"/>
        </w:rPr>
        <w:t>roactive and self-motivated</w:t>
      </w:r>
      <w:r w:rsidR="006A1783">
        <w:rPr>
          <w:rFonts w:asciiTheme="minorHAnsi" w:hAnsiTheme="minorHAnsi" w:cstheme="minorHAnsi"/>
        </w:rPr>
        <w:t xml:space="preserve"> with a positive/can-do attitude</w:t>
      </w:r>
      <w:r w:rsidR="00025D4A">
        <w:rPr>
          <w:rFonts w:asciiTheme="minorHAnsi" w:hAnsiTheme="minorHAnsi" w:cstheme="minorHAnsi"/>
        </w:rPr>
        <w:t>.</w:t>
      </w:r>
    </w:p>
    <w:p w14:paraId="267CF309" w14:textId="6A4444E2" w:rsidR="00025D4A" w:rsidRPr="0038578B" w:rsidRDefault="00025D4A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025D4A">
        <w:rPr>
          <w:rFonts w:asciiTheme="minorHAnsi" w:hAnsiTheme="minorHAnsi" w:cstheme="minorHAnsi"/>
        </w:rPr>
        <w:t>bility to exercise appropriate levels of judgement.</w:t>
      </w:r>
    </w:p>
    <w:p w14:paraId="1F952875" w14:textId="59F7EC1D" w:rsidR="000039A3" w:rsidRPr="0038578B" w:rsidRDefault="000039A3" w:rsidP="000039A3">
      <w:pPr>
        <w:widowControl/>
        <w:autoSpaceDE/>
        <w:autoSpaceDN/>
        <w:spacing w:before="100" w:beforeAutospacing="1" w:after="100" w:afterAutospacing="1"/>
        <w:ind w:left="1440" w:hanging="731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3. Desirable</w:t>
      </w:r>
    </w:p>
    <w:p w14:paraId="7C8A1103" w14:textId="77777777" w:rsidR="002D3CC4" w:rsidRPr="00B75F76" w:rsidRDefault="002D3CC4" w:rsidP="002D3CC4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B75F76">
        <w:rPr>
          <w:rFonts w:asciiTheme="minorHAnsi" w:hAnsiTheme="minorHAnsi" w:cstheme="minorHAnsi"/>
        </w:rPr>
        <w:t>Knowledge and experience of accounting systems and controls.</w:t>
      </w:r>
    </w:p>
    <w:p w14:paraId="521BC694" w14:textId="5EAA388C" w:rsidR="00AD48CA" w:rsidRPr="00B75F76" w:rsidRDefault="00AD48CA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B75F76">
        <w:rPr>
          <w:rFonts w:asciiTheme="minorHAnsi" w:hAnsiTheme="minorHAnsi" w:cstheme="minorHAnsi"/>
        </w:rPr>
        <w:t>Previous finance experience in a complex organisation</w:t>
      </w:r>
    </w:p>
    <w:p w14:paraId="4AE67476" w14:textId="76591231" w:rsidR="000039A3" w:rsidRPr="0038578B" w:rsidRDefault="000039A3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Technical accountancy knowledge</w:t>
      </w:r>
    </w:p>
    <w:p w14:paraId="62D3278B" w14:textId="643E8971" w:rsidR="000039A3" w:rsidRPr="0038578B" w:rsidRDefault="000039A3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Relevant experience in public/private sector</w:t>
      </w:r>
    </w:p>
    <w:p w14:paraId="7D52F76C" w14:textId="78928D71" w:rsidR="000039A3" w:rsidRPr="0038578B" w:rsidRDefault="000039A3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Property/housing sector experience</w:t>
      </w:r>
    </w:p>
    <w:p w14:paraId="2C2C2A8D" w14:textId="068F301B" w:rsidR="00AF1423" w:rsidRPr="0038578B" w:rsidRDefault="000039A3" w:rsidP="00AF1423">
      <w:pPr>
        <w:widowControl/>
        <w:numPr>
          <w:ilvl w:val="0"/>
          <w:numId w:val="27"/>
        </w:numPr>
        <w:tabs>
          <w:tab w:val="clear" w:pos="720"/>
          <w:tab w:val="num" w:pos="1440"/>
        </w:tabs>
        <w:autoSpaceDE/>
        <w:autoSpaceDN/>
        <w:spacing w:before="100" w:beforeAutospacing="1" w:after="100" w:afterAutospacing="1"/>
        <w:ind w:left="1440"/>
        <w:rPr>
          <w:rFonts w:asciiTheme="minorHAnsi" w:hAnsiTheme="minorHAnsi" w:cstheme="minorHAnsi"/>
        </w:rPr>
      </w:pPr>
      <w:r w:rsidRPr="0038578B">
        <w:rPr>
          <w:rFonts w:asciiTheme="minorHAnsi" w:hAnsiTheme="minorHAnsi" w:cstheme="minorHAnsi"/>
        </w:rPr>
        <w:t>Knowledge of Business Intelligence or similar reporting tool</w:t>
      </w:r>
      <w:r w:rsidR="00B8494B" w:rsidRPr="0038578B">
        <w:rPr>
          <w:rFonts w:asciiTheme="minorHAnsi" w:hAnsiTheme="minorHAnsi" w:cstheme="minorHAnsi"/>
        </w:rPr>
        <w:t>s</w:t>
      </w:r>
    </w:p>
    <w:p w14:paraId="16D044A5" w14:textId="77777777" w:rsidR="00534B4D" w:rsidRPr="0038578B" w:rsidRDefault="00534B4D" w:rsidP="00534B4D">
      <w:pPr>
        <w:widowControl/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</w:p>
    <w:p w14:paraId="2ABE963A" w14:textId="5F7CDFA6" w:rsidR="00EC2095" w:rsidRPr="0038578B" w:rsidRDefault="00EC2095" w:rsidP="00EC2095">
      <w:pPr>
        <w:pStyle w:val="BodyText"/>
        <w:rPr>
          <w:rFonts w:cstheme="minorHAnsi"/>
          <w:color w:val="FF0000"/>
        </w:rPr>
      </w:pPr>
    </w:p>
    <w:p w14:paraId="6244C4D8" w14:textId="3FD914A1" w:rsidR="00EA7247" w:rsidRPr="0038578B" w:rsidRDefault="00EA7247" w:rsidP="004520BF">
      <w:pPr>
        <w:pStyle w:val="Heading1"/>
        <w:spacing w:after="120"/>
        <w:ind w:left="0"/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</w:pPr>
      <w:r w:rsidRPr="0038578B"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  <w:t xml:space="preserve">Values and key </w:t>
      </w:r>
      <w:r w:rsidR="4D82360A" w:rsidRPr="0038578B"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  <w:t>behavio</w:t>
      </w:r>
      <w:r w:rsidR="40C548DC" w:rsidRPr="0038578B"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  <w:t>u</w:t>
      </w:r>
      <w:r w:rsidR="4D82360A" w:rsidRPr="0038578B">
        <w:rPr>
          <w:rFonts w:asciiTheme="minorHAnsi" w:eastAsia="Times New Roman" w:hAnsiTheme="minorHAnsi" w:cstheme="minorHAnsi"/>
          <w:b w:val="0"/>
          <w:bCs w:val="0"/>
          <w:color w:val="369D9F"/>
          <w:sz w:val="32"/>
          <w:szCs w:val="32"/>
        </w:rPr>
        <w:t>rs</w:t>
      </w:r>
    </w:p>
    <w:p w14:paraId="0340863D" w14:textId="44ED23E6" w:rsidR="00EA7247" w:rsidRPr="0038578B" w:rsidRDefault="00EA7247" w:rsidP="00A70379">
      <w:pPr>
        <w:pStyle w:val="BodyText"/>
        <w:spacing w:after="120"/>
        <w:rPr>
          <w:rFonts w:cstheme="minorHAnsi"/>
          <w:color w:val="000000" w:themeColor="text1"/>
          <w:sz w:val="16"/>
          <w:szCs w:val="24"/>
        </w:rPr>
      </w:pPr>
    </w:p>
    <w:p w14:paraId="5D6A779F" w14:textId="431D2228" w:rsidR="00EA7247" w:rsidRPr="0038578B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8578B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8578B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0CE3F139">
            <wp:extent cx="6394799" cy="1708150"/>
            <wp:effectExtent l="0" t="0" r="6350" b="635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0593" cy="1709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Pr="0038578B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RPr="0038578B" w:rsidSect="004D17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ECD26" w14:textId="77777777" w:rsidR="00421DE1" w:rsidRPr="0038578B" w:rsidRDefault="00421DE1" w:rsidP="00EA7247">
      <w:r w:rsidRPr="0038578B">
        <w:separator/>
      </w:r>
    </w:p>
  </w:endnote>
  <w:endnote w:type="continuationSeparator" w:id="0">
    <w:p w14:paraId="0A5FC19E" w14:textId="77777777" w:rsidR="00421DE1" w:rsidRPr="0038578B" w:rsidRDefault="00421DE1" w:rsidP="00EA7247">
      <w:r w:rsidRPr="0038578B">
        <w:continuationSeparator/>
      </w:r>
    </w:p>
  </w:endnote>
  <w:endnote w:type="continuationNotice" w:id="1">
    <w:p w14:paraId="310F060B" w14:textId="77777777" w:rsidR="00421DE1" w:rsidRPr="0038578B" w:rsidRDefault="00421D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60214" w14:textId="55562663" w:rsidR="00172962" w:rsidRPr="0038578B" w:rsidRDefault="001729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Pr="0038578B" w:rsidRDefault="000A0450" w:rsidP="00515D03">
    <w:pPr>
      <w:pStyle w:val="Footer"/>
    </w:pPr>
    <w:r w:rsidRPr="0038578B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9274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cb5a4c0c8419199d636ef391" descr="{&quot;HashCode&quot;:-16633724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38578B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0078D7"/>
                              <w:sz w:val="24"/>
                            </w:rPr>
                          </w:pPr>
                          <w:r w:rsidRPr="0038578B">
                            <w:rPr>
                              <w:rFonts w:ascii="Calibri" w:hAnsi="Calibri"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MSIPCMcb5a4c0c8419199d636ef39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38578B" w:rsidRDefault="000A0450" w:rsidP="000A0450">
                    <w:pPr>
                      <w:jc w:val="center"/>
                      <w:rPr>
                        <w:rFonts w:ascii="Calibri" w:hAnsi="Calibri" w:cs="Calibri"/>
                        <w:color w:val="0078D7"/>
                        <w:sz w:val="24"/>
                      </w:rPr>
                    </w:pPr>
                    <w:r w:rsidRPr="0038578B">
                      <w:rPr>
                        <w:rFonts w:ascii="Calibri" w:hAnsi="Calibri"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 w:rsidRPr="0038578B">
      <w:rPr>
        <w:noProof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BC643CC" id="Rectangle 4" o:spid="_x0000_s1026" style="position:absolute;margin-left:-75pt;margin-top:10.4pt;width:634.3pt;height:30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 w:rsidR="00515D03" w:rsidRPr="0038578B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MSIPCM51bd456e9dc4921d04188e60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38578B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38578B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MSIPCM51bd456e9dc4921d04188e60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38578B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38578B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 w:rsidRPr="0038578B">
      <w:rPr>
        <w:noProof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38578B" w:rsidRDefault="00515D03" w:rsidP="00515D03">
                          <w:pPr>
                            <w:rPr>
                              <w:rFonts w:cs="Calibri"/>
                              <w:color w:val="0078D7"/>
                              <w:sz w:val="24"/>
                              <w:szCs w:val="24"/>
                            </w:rPr>
                          </w:pPr>
                          <w:r w:rsidRPr="0038578B">
                            <w:rPr>
                              <w:rFonts w:cs="Calibri"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7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38578B" w:rsidRDefault="00515D03" w:rsidP="00515D03">
                    <w:pPr>
                      <w:rPr>
                        <w:rFonts w:cs="Calibri"/>
                        <w:color w:val="0078D7"/>
                        <w:sz w:val="24"/>
                        <w:szCs w:val="24"/>
                      </w:rPr>
                    </w:pPr>
                    <w:r w:rsidRPr="0038578B">
                      <w:rPr>
                        <w:rFonts w:cs="Calibri"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Pr="0038578B" w:rsidRDefault="00515D03" w:rsidP="00515D03">
    <w:pPr>
      <w:pStyle w:val="Footer"/>
    </w:pPr>
  </w:p>
  <w:p w14:paraId="64676F03" w14:textId="2E0026A2" w:rsidR="00172962" w:rsidRPr="0038578B" w:rsidRDefault="00172962" w:rsidP="00515D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79F76B98" w:rsidR="0008257C" w:rsidRPr="0038578B" w:rsidRDefault="00515D03" w:rsidP="0008257C">
    <w:pPr>
      <w:pStyle w:val="Footer"/>
    </w:pPr>
    <w:r w:rsidRPr="0038578B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6D7B1D38" wp14:editId="6222F367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2DEFBCB" id="Rectangle 91" o:spid="_x0000_s1026" style="position:absolute;margin-left:-1in;margin-top:-.75pt;width:631.3pt;height:30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 w:rsidRPr="0038578B"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0" allowOverlap="1" wp14:anchorId="6772FD09" wp14:editId="2CA50265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MSIPCM363c415d96da46858ead85bf" descr="{&quot;HashCode&quot;:-1663372469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38578B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38578B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72FD09" id="_x0000_t202" coordsize="21600,21600" o:spt="202" path="m,l,21600r21600,l21600,xe">
              <v:stroke joinstyle="miter"/>
              <v:path gradientshapeok="t" o:connecttype="rect"/>
            </v:shapetype>
            <v:shape id="MSIPCM363c415d96da46858ead85bf" o:spid="_x0000_s1031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38578B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38578B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 w:rsidRPr="0038578B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MSIPCM51bd456e9dc4921d04188e60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38578B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38578B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_x0000_s1032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38578B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38578B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 w:rsidRPr="0038578B"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38578B" w:rsidRDefault="0008257C" w:rsidP="0008257C">
                          <w:pPr>
                            <w:rPr>
                              <w:rFonts w:cs="Calibri"/>
                              <w:color w:val="0078D7"/>
                              <w:sz w:val="24"/>
                              <w:szCs w:val="24"/>
                            </w:rPr>
                          </w:pPr>
                          <w:r w:rsidRPr="0038578B">
                            <w:rPr>
                              <w:rFonts w:cs="Calibri"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3" type="#_x0000_t202" style="position:absolute;margin-left:0;margin-top:0;width:34.95pt;height:34.95pt;z-index:251658243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IsB&#10;W8E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38578B" w:rsidRDefault="0008257C" w:rsidP="0008257C">
                    <w:pPr>
                      <w:rPr>
                        <w:rFonts w:cs="Calibri"/>
                        <w:color w:val="0078D7"/>
                        <w:sz w:val="24"/>
                        <w:szCs w:val="24"/>
                      </w:rPr>
                    </w:pPr>
                    <w:r w:rsidRPr="0038578B">
                      <w:rPr>
                        <w:rFonts w:cs="Calibri"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Pr="0038578B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BEE9F" w14:textId="77777777" w:rsidR="00421DE1" w:rsidRPr="0038578B" w:rsidRDefault="00421DE1" w:rsidP="00EA7247">
      <w:r w:rsidRPr="0038578B">
        <w:separator/>
      </w:r>
    </w:p>
  </w:footnote>
  <w:footnote w:type="continuationSeparator" w:id="0">
    <w:p w14:paraId="43DDE44E" w14:textId="77777777" w:rsidR="00421DE1" w:rsidRPr="0038578B" w:rsidRDefault="00421DE1" w:rsidP="00EA7247">
      <w:r w:rsidRPr="0038578B">
        <w:continuationSeparator/>
      </w:r>
    </w:p>
  </w:footnote>
  <w:footnote w:type="continuationNotice" w:id="1">
    <w:p w14:paraId="4FF13FE7" w14:textId="77777777" w:rsidR="00421DE1" w:rsidRPr="0038578B" w:rsidRDefault="00421D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95614" w14:textId="77777777" w:rsidR="000A0450" w:rsidRPr="0038578B" w:rsidRDefault="000A04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Pr="0038578B" w:rsidRDefault="00842217" w:rsidP="00842217">
    <w:pPr>
      <w:pStyle w:val="Header"/>
    </w:pPr>
    <w:r w:rsidRPr="0038578B"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38578B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38578B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and Regeneration Agency</w:t>
                          </w:r>
                        </w:p>
                        <w:p w14:paraId="4893AF9C" w14:textId="77777777" w:rsidR="00842217" w:rsidRPr="0038578B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38578B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38578B">
                      <w:rPr>
                        <w:b/>
                        <w:bCs/>
                        <w:sz w:val="32"/>
                        <w:szCs w:val="32"/>
                      </w:rPr>
                      <w:t>The Housing and Regeneration Agency</w:t>
                    </w:r>
                  </w:p>
                  <w:p w14:paraId="4893AF9C" w14:textId="77777777" w:rsidR="00842217" w:rsidRPr="0038578B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Pr="0038578B" w:rsidRDefault="008422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13C7" w14:textId="25D12CB2" w:rsidR="00842217" w:rsidRPr="0038578B" w:rsidRDefault="00B27E5F" w:rsidP="00842217">
    <w:pPr>
      <w:pStyle w:val="Header"/>
    </w:pPr>
    <w:r w:rsidRPr="0038578B">
      <w:rPr>
        <w:noProof/>
      </w:rPr>
      <mc:AlternateContent>
        <mc:Choice Requires="wps">
          <w:drawing>
            <wp:anchor distT="45720" distB="45720" distL="114300" distR="114300" simplePos="0" relativeHeight="251658242" behindDoc="1" locked="0" layoutInCell="1" allowOverlap="1" wp14:anchorId="0A1E473B" wp14:editId="487947A6">
              <wp:simplePos x="0" y="0"/>
              <wp:positionH relativeFrom="column">
                <wp:posOffset>1765006</wp:posOffset>
              </wp:positionH>
              <wp:positionV relativeFrom="paragraph">
                <wp:posOffset>-311357</wp:posOffset>
              </wp:positionV>
              <wp:extent cx="4879118" cy="35179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842217" w:rsidRPr="0038578B" w:rsidRDefault="00842217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38578B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and Regeneration Agency</w:t>
                          </w:r>
                        </w:p>
                        <w:p w14:paraId="2382A2C2" w14:textId="77777777" w:rsidR="00842217" w:rsidRPr="0038578B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39pt;margin-top:-24.5pt;width:384.2pt;height:27.7pt;z-index:-2516582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" filled="f" stroked="f">
              <v:textbox>
                <w:txbxContent>
                  <w:p w14:paraId="4B5F5668" w14:textId="77777777" w:rsidR="00842217" w:rsidRPr="0038578B" w:rsidRDefault="00842217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38578B">
                      <w:rPr>
                        <w:b/>
                        <w:bCs/>
                        <w:sz w:val="32"/>
                        <w:szCs w:val="32"/>
                      </w:rPr>
                      <w:t>The Housing and Regeneration Agency</w:t>
                    </w:r>
                  </w:p>
                  <w:p w14:paraId="2382A2C2" w14:textId="77777777" w:rsidR="00842217" w:rsidRPr="0038578B" w:rsidRDefault="00842217" w:rsidP="00842217"/>
                </w:txbxContent>
              </v:textbox>
            </v:shape>
          </w:pict>
        </mc:Fallback>
      </mc:AlternateContent>
    </w:r>
  </w:p>
  <w:p w14:paraId="50F77282" w14:textId="227EEA83" w:rsidR="00842217" w:rsidRPr="0038578B" w:rsidRDefault="0084221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6B5b8f/AaH/i" int2:id="lKESueFF">
      <int2:state int2:value="Rejected" int2:type="AugLoop_Text_Critique"/>
    </int2:textHash>
    <int2:textHash int2:hashCode="nY/lgjZFYwMrVu" int2:id="mNlz5oOw">
      <int2:state int2:value="Rejected" int2:type="AugLoop_Text_Critique"/>
    </int2:textHash>
    <int2:textHash int2:hashCode="xQy+KnIliT8rxm" int2:id="oCrPs2B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F28D3"/>
    <w:multiLevelType w:val="hybridMultilevel"/>
    <w:tmpl w:val="E26A8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02B6B"/>
    <w:multiLevelType w:val="multilevel"/>
    <w:tmpl w:val="B3624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823C53"/>
    <w:multiLevelType w:val="hybridMultilevel"/>
    <w:tmpl w:val="121E8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33EF0"/>
    <w:multiLevelType w:val="hybridMultilevel"/>
    <w:tmpl w:val="7B36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9AE69"/>
    <w:multiLevelType w:val="hybridMultilevel"/>
    <w:tmpl w:val="FFFFFFFF"/>
    <w:lvl w:ilvl="0" w:tplc="70C6D2B2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92462840">
      <w:start w:val="1"/>
      <w:numFmt w:val="bullet"/>
      <w:lvlText w:val="o"/>
      <w:lvlJc w:val="left"/>
      <w:pPr>
        <w:ind w:left="1352" w:hanging="360"/>
      </w:pPr>
      <w:rPr>
        <w:rFonts w:ascii="Courier New" w:hAnsi="Courier New" w:hint="default"/>
      </w:rPr>
    </w:lvl>
    <w:lvl w:ilvl="2" w:tplc="83C246FA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5E04501E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E9A628C6">
      <w:start w:val="1"/>
      <w:numFmt w:val="bullet"/>
      <w:lvlText w:val="o"/>
      <w:lvlJc w:val="left"/>
      <w:pPr>
        <w:ind w:left="3512" w:hanging="360"/>
      </w:pPr>
      <w:rPr>
        <w:rFonts w:ascii="Courier New" w:hAnsi="Courier New" w:hint="default"/>
      </w:rPr>
    </w:lvl>
    <w:lvl w:ilvl="5" w:tplc="B76636BA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EACC323E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C9484DB8">
      <w:start w:val="1"/>
      <w:numFmt w:val="bullet"/>
      <w:lvlText w:val="o"/>
      <w:lvlJc w:val="left"/>
      <w:pPr>
        <w:ind w:left="5672" w:hanging="360"/>
      </w:pPr>
      <w:rPr>
        <w:rFonts w:ascii="Courier New" w:hAnsi="Courier New" w:hint="default"/>
      </w:rPr>
    </w:lvl>
    <w:lvl w:ilvl="8" w:tplc="F5E4ABC8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5" w15:restartNumberingAfterBreak="0">
    <w:nsid w:val="173F716D"/>
    <w:multiLevelType w:val="hybridMultilevel"/>
    <w:tmpl w:val="3FFCF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94FB7"/>
    <w:multiLevelType w:val="hybridMultilevel"/>
    <w:tmpl w:val="EFE4B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22A5F"/>
    <w:multiLevelType w:val="hybridMultilevel"/>
    <w:tmpl w:val="589E29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003123"/>
    <w:multiLevelType w:val="hybridMultilevel"/>
    <w:tmpl w:val="FFFFFFFF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9DBCBF9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66C2E1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84255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D82D4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D7267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DEE9F5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892BF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01EB06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105F05"/>
    <w:multiLevelType w:val="hybridMultilevel"/>
    <w:tmpl w:val="2102D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002213"/>
    <w:multiLevelType w:val="hybridMultilevel"/>
    <w:tmpl w:val="CB064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1678A7"/>
    <w:multiLevelType w:val="hybridMultilevel"/>
    <w:tmpl w:val="D240681C"/>
    <w:lvl w:ilvl="0" w:tplc="3CBE9F0A">
      <w:start w:val="1"/>
      <w:numFmt w:val="decimal"/>
      <w:lvlText w:val="%1."/>
      <w:lvlJc w:val="left"/>
      <w:pPr>
        <w:ind w:left="154" w:hanging="219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94"/>
        <w:sz w:val="19"/>
        <w:szCs w:val="19"/>
        <w:lang w:val="en-US" w:eastAsia="en-US" w:bidi="ar-SA"/>
      </w:rPr>
    </w:lvl>
    <w:lvl w:ilvl="1" w:tplc="C48E3874">
      <w:numFmt w:val="bullet"/>
      <w:lvlText w:val="•"/>
      <w:lvlJc w:val="left"/>
      <w:pPr>
        <w:ind w:left="1070" w:hanging="219"/>
      </w:pPr>
      <w:rPr>
        <w:lang w:val="en-US" w:eastAsia="en-US" w:bidi="ar-SA"/>
      </w:rPr>
    </w:lvl>
    <w:lvl w:ilvl="2" w:tplc="FFFFFFFF">
      <w:start w:val="1"/>
      <w:numFmt w:val="bullet"/>
      <w:lvlText w:val="•"/>
      <w:lvlJc w:val="left"/>
      <w:pPr>
        <w:ind w:left="1981" w:hanging="219"/>
      </w:pPr>
      <w:rPr>
        <w:rFonts w:ascii="Symbol" w:hAnsi="Symbol" w:hint="default"/>
        <w:lang w:val="en-US" w:eastAsia="en-US" w:bidi="ar-SA"/>
      </w:rPr>
    </w:lvl>
    <w:lvl w:ilvl="3" w:tplc="72F6D122">
      <w:numFmt w:val="bullet"/>
      <w:lvlText w:val="•"/>
      <w:lvlJc w:val="left"/>
      <w:pPr>
        <w:ind w:left="2891" w:hanging="219"/>
      </w:pPr>
      <w:rPr>
        <w:lang w:val="en-US" w:eastAsia="en-US" w:bidi="ar-SA"/>
      </w:rPr>
    </w:lvl>
    <w:lvl w:ilvl="4" w:tplc="8F043966">
      <w:numFmt w:val="bullet"/>
      <w:lvlText w:val="•"/>
      <w:lvlJc w:val="left"/>
      <w:pPr>
        <w:ind w:left="3802" w:hanging="219"/>
      </w:pPr>
      <w:rPr>
        <w:lang w:val="en-US" w:eastAsia="en-US" w:bidi="ar-SA"/>
      </w:rPr>
    </w:lvl>
    <w:lvl w:ilvl="5" w:tplc="72F212C8">
      <w:numFmt w:val="bullet"/>
      <w:lvlText w:val="•"/>
      <w:lvlJc w:val="left"/>
      <w:pPr>
        <w:ind w:left="4713" w:hanging="219"/>
      </w:pPr>
      <w:rPr>
        <w:lang w:val="en-US" w:eastAsia="en-US" w:bidi="ar-SA"/>
      </w:rPr>
    </w:lvl>
    <w:lvl w:ilvl="6" w:tplc="E7A8D45E">
      <w:numFmt w:val="bullet"/>
      <w:lvlText w:val="•"/>
      <w:lvlJc w:val="left"/>
      <w:pPr>
        <w:ind w:left="5623" w:hanging="219"/>
      </w:pPr>
      <w:rPr>
        <w:lang w:val="en-US" w:eastAsia="en-US" w:bidi="ar-SA"/>
      </w:rPr>
    </w:lvl>
    <w:lvl w:ilvl="7" w:tplc="A232FEE4">
      <w:numFmt w:val="bullet"/>
      <w:lvlText w:val="•"/>
      <w:lvlJc w:val="left"/>
      <w:pPr>
        <w:ind w:left="6534" w:hanging="219"/>
      </w:pPr>
      <w:rPr>
        <w:lang w:val="en-US" w:eastAsia="en-US" w:bidi="ar-SA"/>
      </w:rPr>
    </w:lvl>
    <w:lvl w:ilvl="8" w:tplc="0F9ACB36">
      <w:numFmt w:val="bullet"/>
      <w:lvlText w:val="•"/>
      <w:lvlJc w:val="left"/>
      <w:pPr>
        <w:ind w:left="7445" w:hanging="219"/>
      </w:pPr>
      <w:rPr>
        <w:lang w:val="en-US" w:eastAsia="en-US" w:bidi="ar-SA"/>
      </w:rPr>
    </w:lvl>
  </w:abstractNum>
  <w:abstractNum w:abstractNumId="12" w15:restartNumberingAfterBreak="0">
    <w:nsid w:val="35B6516E"/>
    <w:multiLevelType w:val="hybridMultilevel"/>
    <w:tmpl w:val="4C666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3C5C6"/>
    <w:multiLevelType w:val="hybridMultilevel"/>
    <w:tmpl w:val="69B01FE2"/>
    <w:lvl w:ilvl="0" w:tplc="57B8BE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348F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480B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C851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EB2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CCDF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64E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AEC7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DA8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55476"/>
    <w:multiLevelType w:val="hybridMultilevel"/>
    <w:tmpl w:val="ABA6B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B6AF2"/>
    <w:multiLevelType w:val="hybridMultilevel"/>
    <w:tmpl w:val="33EC6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29B1A9"/>
    <w:multiLevelType w:val="hybridMultilevel"/>
    <w:tmpl w:val="19843E86"/>
    <w:lvl w:ilvl="0" w:tplc="1BC4A682">
      <w:start w:val="1"/>
      <w:numFmt w:val="decimal"/>
      <w:lvlText w:val="%1."/>
      <w:lvlJc w:val="left"/>
      <w:pPr>
        <w:ind w:left="720" w:hanging="360"/>
      </w:pPr>
    </w:lvl>
    <w:lvl w:ilvl="1" w:tplc="73F8762E">
      <w:start w:val="1"/>
      <w:numFmt w:val="lowerLetter"/>
      <w:lvlText w:val="%2."/>
      <w:lvlJc w:val="left"/>
      <w:pPr>
        <w:ind w:left="1440" w:hanging="360"/>
      </w:pPr>
    </w:lvl>
    <w:lvl w:ilvl="2" w:tplc="43AEEC54">
      <w:start w:val="1"/>
      <w:numFmt w:val="lowerRoman"/>
      <w:lvlText w:val="%3."/>
      <w:lvlJc w:val="right"/>
      <w:pPr>
        <w:ind w:left="2160" w:hanging="180"/>
      </w:pPr>
    </w:lvl>
    <w:lvl w:ilvl="3" w:tplc="0A3E4058">
      <w:start w:val="1"/>
      <w:numFmt w:val="decimal"/>
      <w:lvlText w:val="%4."/>
      <w:lvlJc w:val="left"/>
      <w:pPr>
        <w:ind w:left="2880" w:hanging="360"/>
      </w:pPr>
    </w:lvl>
    <w:lvl w:ilvl="4" w:tplc="F14465BA">
      <w:start w:val="1"/>
      <w:numFmt w:val="lowerLetter"/>
      <w:lvlText w:val="%5."/>
      <w:lvlJc w:val="left"/>
      <w:pPr>
        <w:ind w:left="3600" w:hanging="360"/>
      </w:pPr>
    </w:lvl>
    <w:lvl w:ilvl="5" w:tplc="2446179C">
      <w:start w:val="1"/>
      <w:numFmt w:val="lowerRoman"/>
      <w:lvlText w:val="%6."/>
      <w:lvlJc w:val="right"/>
      <w:pPr>
        <w:ind w:left="4320" w:hanging="180"/>
      </w:pPr>
    </w:lvl>
    <w:lvl w:ilvl="6" w:tplc="FE2A149E">
      <w:start w:val="1"/>
      <w:numFmt w:val="decimal"/>
      <w:lvlText w:val="%7."/>
      <w:lvlJc w:val="left"/>
      <w:pPr>
        <w:ind w:left="5040" w:hanging="360"/>
      </w:pPr>
    </w:lvl>
    <w:lvl w:ilvl="7" w:tplc="5CEAF992">
      <w:start w:val="1"/>
      <w:numFmt w:val="lowerLetter"/>
      <w:lvlText w:val="%8."/>
      <w:lvlJc w:val="left"/>
      <w:pPr>
        <w:ind w:left="5760" w:hanging="360"/>
      </w:pPr>
    </w:lvl>
    <w:lvl w:ilvl="8" w:tplc="F75E59A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726CBF"/>
    <w:multiLevelType w:val="hybridMultilevel"/>
    <w:tmpl w:val="797A9EEA"/>
    <w:lvl w:ilvl="0" w:tplc="FFFFFFFF">
      <w:start w:val="1"/>
      <w:numFmt w:val="bullet"/>
      <w:lvlText w:val="-"/>
      <w:lvlJc w:val="left"/>
      <w:pPr>
        <w:ind w:left="153" w:hanging="117"/>
      </w:pPr>
      <w:rPr>
        <w:rFonts w:ascii="Arial" w:hAnsi="Arial" w:hint="default"/>
        <w:b w:val="0"/>
        <w:bCs w:val="0"/>
        <w:i w:val="0"/>
        <w:iCs w:val="0"/>
        <w:color w:val="030303"/>
        <w:w w:val="109"/>
        <w:sz w:val="19"/>
        <w:szCs w:val="19"/>
        <w:lang w:val="en-US" w:eastAsia="en-US" w:bidi="ar-SA"/>
      </w:rPr>
    </w:lvl>
    <w:lvl w:ilvl="1" w:tplc="D45A1B46">
      <w:numFmt w:val="bullet"/>
      <w:lvlText w:val="•"/>
      <w:lvlJc w:val="left"/>
      <w:pPr>
        <w:ind w:left="1070" w:hanging="117"/>
      </w:pPr>
      <w:rPr>
        <w:lang w:val="en-US" w:eastAsia="en-US" w:bidi="ar-SA"/>
      </w:rPr>
    </w:lvl>
    <w:lvl w:ilvl="2" w:tplc="BE624AE0">
      <w:numFmt w:val="bullet"/>
      <w:lvlText w:val="•"/>
      <w:lvlJc w:val="left"/>
      <w:pPr>
        <w:ind w:left="1981" w:hanging="117"/>
      </w:pPr>
      <w:rPr>
        <w:lang w:val="en-US" w:eastAsia="en-US" w:bidi="ar-SA"/>
      </w:rPr>
    </w:lvl>
    <w:lvl w:ilvl="3" w:tplc="0920512E">
      <w:numFmt w:val="bullet"/>
      <w:lvlText w:val="•"/>
      <w:lvlJc w:val="left"/>
      <w:pPr>
        <w:ind w:left="2891" w:hanging="117"/>
      </w:pPr>
      <w:rPr>
        <w:lang w:val="en-US" w:eastAsia="en-US" w:bidi="ar-SA"/>
      </w:rPr>
    </w:lvl>
    <w:lvl w:ilvl="4" w:tplc="A5E2561C">
      <w:numFmt w:val="bullet"/>
      <w:lvlText w:val="•"/>
      <w:lvlJc w:val="left"/>
      <w:pPr>
        <w:ind w:left="3802" w:hanging="117"/>
      </w:pPr>
      <w:rPr>
        <w:lang w:val="en-US" w:eastAsia="en-US" w:bidi="ar-SA"/>
      </w:rPr>
    </w:lvl>
    <w:lvl w:ilvl="5" w:tplc="D15EAB3C">
      <w:numFmt w:val="bullet"/>
      <w:lvlText w:val="•"/>
      <w:lvlJc w:val="left"/>
      <w:pPr>
        <w:ind w:left="4713" w:hanging="117"/>
      </w:pPr>
      <w:rPr>
        <w:lang w:val="en-US" w:eastAsia="en-US" w:bidi="ar-SA"/>
      </w:rPr>
    </w:lvl>
    <w:lvl w:ilvl="6" w:tplc="B932390C">
      <w:numFmt w:val="bullet"/>
      <w:lvlText w:val="•"/>
      <w:lvlJc w:val="left"/>
      <w:pPr>
        <w:ind w:left="5623" w:hanging="117"/>
      </w:pPr>
      <w:rPr>
        <w:lang w:val="en-US" w:eastAsia="en-US" w:bidi="ar-SA"/>
      </w:rPr>
    </w:lvl>
    <w:lvl w:ilvl="7" w:tplc="CB700E48">
      <w:numFmt w:val="bullet"/>
      <w:lvlText w:val="•"/>
      <w:lvlJc w:val="left"/>
      <w:pPr>
        <w:ind w:left="6534" w:hanging="117"/>
      </w:pPr>
      <w:rPr>
        <w:lang w:val="en-US" w:eastAsia="en-US" w:bidi="ar-SA"/>
      </w:rPr>
    </w:lvl>
    <w:lvl w:ilvl="8" w:tplc="542C8EB6">
      <w:numFmt w:val="bullet"/>
      <w:lvlText w:val="•"/>
      <w:lvlJc w:val="left"/>
      <w:pPr>
        <w:ind w:left="7445" w:hanging="117"/>
      </w:pPr>
      <w:rPr>
        <w:lang w:val="en-US" w:eastAsia="en-US" w:bidi="ar-SA"/>
      </w:rPr>
    </w:lvl>
  </w:abstractNum>
  <w:abstractNum w:abstractNumId="18" w15:restartNumberingAfterBreak="0">
    <w:nsid w:val="526412B0"/>
    <w:multiLevelType w:val="hybridMultilevel"/>
    <w:tmpl w:val="22020BB2"/>
    <w:lvl w:ilvl="0" w:tplc="B4AA5C7A">
      <w:start w:val="1"/>
      <w:numFmt w:val="decimal"/>
      <w:lvlText w:val="%1."/>
      <w:lvlJc w:val="left"/>
      <w:pPr>
        <w:ind w:left="721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1" w:hanging="360"/>
      </w:pPr>
    </w:lvl>
    <w:lvl w:ilvl="2" w:tplc="0809001B" w:tentative="1">
      <w:start w:val="1"/>
      <w:numFmt w:val="lowerRoman"/>
      <w:lvlText w:val="%3."/>
      <w:lvlJc w:val="right"/>
      <w:pPr>
        <w:ind w:left="1921" w:hanging="180"/>
      </w:pPr>
    </w:lvl>
    <w:lvl w:ilvl="3" w:tplc="0809000F" w:tentative="1">
      <w:start w:val="1"/>
      <w:numFmt w:val="decimal"/>
      <w:lvlText w:val="%4."/>
      <w:lvlJc w:val="left"/>
      <w:pPr>
        <w:ind w:left="2641" w:hanging="360"/>
      </w:pPr>
    </w:lvl>
    <w:lvl w:ilvl="4" w:tplc="08090019" w:tentative="1">
      <w:start w:val="1"/>
      <w:numFmt w:val="lowerLetter"/>
      <w:lvlText w:val="%5."/>
      <w:lvlJc w:val="left"/>
      <w:pPr>
        <w:ind w:left="3361" w:hanging="360"/>
      </w:pPr>
    </w:lvl>
    <w:lvl w:ilvl="5" w:tplc="0809001B" w:tentative="1">
      <w:start w:val="1"/>
      <w:numFmt w:val="lowerRoman"/>
      <w:lvlText w:val="%6."/>
      <w:lvlJc w:val="right"/>
      <w:pPr>
        <w:ind w:left="4081" w:hanging="180"/>
      </w:pPr>
    </w:lvl>
    <w:lvl w:ilvl="6" w:tplc="0809000F" w:tentative="1">
      <w:start w:val="1"/>
      <w:numFmt w:val="decimal"/>
      <w:lvlText w:val="%7."/>
      <w:lvlJc w:val="left"/>
      <w:pPr>
        <w:ind w:left="4801" w:hanging="360"/>
      </w:pPr>
    </w:lvl>
    <w:lvl w:ilvl="7" w:tplc="08090019" w:tentative="1">
      <w:start w:val="1"/>
      <w:numFmt w:val="lowerLetter"/>
      <w:lvlText w:val="%8."/>
      <w:lvlJc w:val="left"/>
      <w:pPr>
        <w:ind w:left="5521" w:hanging="360"/>
      </w:pPr>
    </w:lvl>
    <w:lvl w:ilvl="8" w:tplc="08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9" w15:restartNumberingAfterBreak="0">
    <w:nsid w:val="54A7A057"/>
    <w:multiLevelType w:val="hybridMultilevel"/>
    <w:tmpl w:val="FFFFFFFF"/>
    <w:lvl w:ilvl="0" w:tplc="EC9E2D8A">
      <w:start w:val="1"/>
      <w:numFmt w:val="decimal"/>
      <w:lvlText w:val="%1."/>
      <w:lvlJc w:val="left"/>
      <w:pPr>
        <w:ind w:left="720" w:hanging="360"/>
      </w:pPr>
    </w:lvl>
    <w:lvl w:ilvl="1" w:tplc="6E7E558A">
      <w:start w:val="1"/>
      <w:numFmt w:val="lowerLetter"/>
      <w:lvlText w:val="%2."/>
      <w:lvlJc w:val="left"/>
      <w:pPr>
        <w:ind w:left="1440" w:hanging="360"/>
      </w:pPr>
    </w:lvl>
    <w:lvl w:ilvl="2" w:tplc="067636AE">
      <w:start w:val="1"/>
      <w:numFmt w:val="lowerRoman"/>
      <w:lvlText w:val="%3."/>
      <w:lvlJc w:val="right"/>
      <w:pPr>
        <w:ind w:left="2160" w:hanging="180"/>
      </w:pPr>
    </w:lvl>
    <w:lvl w:ilvl="3" w:tplc="0BB80C8C">
      <w:start w:val="1"/>
      <w:numFmt w:val="decimal"/>
      <w:lvlText w:val="%4."/>
      <w:lvlJc w:val="left"/>
      <w:pPr>
        <w:ind w:left="2880" w:hanging="360"/>
      </w:pPr>
    </w:lvl>
    <w:lvl w:ilvl="4" w:tplc="C8200EC2">
      <w:start w:val="1"/>
      <w:numFmt w:val="lowerLetter"/>
      <w:lvlText w:val="%5."/>
      <w:lvlJc w:val="left"/>
      <w:pPr>
        <w:ind w:left="3600" w:hanging="360"/>
      </w:pPr>
    </w:lvl>
    <w:lvl w:ilvl="5" w:tplc="AB7C3B92">
      <w:start w:val="1"/>
      <w:numFmt w:val="lowerRoman"/>
      <w:lvlText w:val="%6."/>
      <w:lvlJc w:val="right"/>
      <w:pPr>
        <w:ind w:left="4320" w:hanging="180"/>
      </w:pPr>
    </w:lvl>
    <w:lvl w:ilvl="6" w:tplc="A94C4B54">
      <w:start w:val="1"/>
      <w:numFmt w:val="decimal"/>
      <w:lvlText w:val="%7."/>
      <w:lvlJc w:val="left"/>
      <w:pPr>
        <w:ind w:left="5040" w:hanging="360"/>
      </w:pPr>
    </w:lvl>
    <w:lvl w:ilvl="7" w:tplc="5B0A23DE">
      <w:start w:val="1"/>
      <w:numFmt w:val="lowerLetter"/>
      <w:lvlText w:val="%8."/>
      <w:lvlJc w:val="left"/>
      <w:pPr>
        <w:ind w:left="5760" w:hanging="360"/>
      </w:pPr>
    </w:lvl>
    <w:lvl w:ilvl="8" w:tplc="7536009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92952"/>
    <w:multiLevelType w:val="hybridMultilevel"/>
    <w:tmpl w:val="B64C13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A8E3DED"/>
    <w:multiLevelType w:val="hybridMultilevel"/>
    <w:tmpl w:val="F8C89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946C1"/>
    <w:multiLevelType w:val="hybridMultilevel"/>
    <w:tmpl w:val="57D058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A30118A"/>
    <w:multiLevelType w:val="hybridMultilevel"/>
    <w:tmpl w:val="36FA9F4A"/>
    <w:lvl w:ilvl="0" w:tplc="3CBE9F0A">
      <w:start w:val="1"/>
      <w:numFmt w:val="decimal"/>
      <w:lvlText w:val="%1."/>
      <w:lvlJc w:val="left"/>
      <w:pPr>
        <w:ind w:left="154" w:hanging="219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94"/>
        <w:sz w:val="19"/>
        <w:szCs w:val="19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4F1FBE"/>
    <w:multiLevelType w:val="hybridMultilevel"/>
    <w:tmpl w:val="3D4012FC"/>
    <w:lvl w:ilvl="0" w:tplc="1F2E6A80">
      <w:numFmt w:val="bullet"/>
      <w:lvlText w:val="•"/>
      <w:lvlJc w:val="left"/>
      <w:pPr>
        <w:ind w:left="1080" w:hanging="36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5A7628F"/>
    <w:multiLevelType w:val="hybridMultilevel"/>
    <w:tmpl w:val="9D822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4E3802"/>
    <w:multiLevelType w:val="hybridMultilevel"/>
    <w:tmpl w:val="BA70E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715003"/>
    <w:multiLevelType w:val="hybridMultilevel"/>
    <w:tmpl w:val="A31E28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DD10F58"/>
    <w:multiLevelType w:val="hybridMultilevel"/>
    <w:tmpl w:val="A95E24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03226263">
    <w:abstractNumId w:val="4"/>
  </w:num>
  <w:num w:numId="2" w16cid:durableId="1167593517">
    <w:abstractNumId w:val="13"/>
  </w:num>
  <w:num w:numId="3" w16cid:durableId="540442579">
    <w:abstractNumId w:val="19"/>
  </w:num>
  <w:num w:numId="4" w16cid:durableId="1456606567">
    <w:abstractNumId w:val="8"/>
  </w:num>
  <w:num w:numId="5" w16cid:durableId="1338772495">
    <w:abstractNumId w:val="17"/>
  </w:num>
  <w:num w:numId="6" w16cid:durableId="1387492808">
    <w:abstractNumId w:val="11"/>
  </w:num>
  <w:num w:numId="7" w16cid:durableId="1313677171">
    <w:abstractNumId w:val="23"/>
  </w:num>
  <w:num w:numId="8" w16cid:durableId="807435749">
    <w:abstractNumId w:val="2"/>
  </w:num>
  <w:num w:numId="9" w16cid:durableId="1358968535">
    <w:abstractNumId w:val="16"/>
  </w:num>
  <w:num w:numId="10" w16cid:durableId="1012411801">
    <w:abstractNumId w:val="3"/>
  </w:num>
  <w:num w:numId="11" w16cid:durableId="500320272">
    <w:abstractNumId w:val="18"/>
  </w:num>
  <w:num w:numId="12" w16cid:durableId="1185243541">
    <w:abstractNumId w:val="20"/>
  </w:num>
  <w:num w:numId="13" w16cid:durableId="1041631232">
    <w:abstractNumId w:val="6"/>
  </w:num>
  <w:num w:numId="14" w16cid:durableId="1537541256">
    <w:abstractNumId w:val="0"/>
  </w:num>
  <w:num w:numId="15" w16cid:durableId="911239559">
    <w:abstractNumId w:val="15"/>
  </w:num>
  <w:num w:numId="16" w16cid:durableId="1392730421">
    <w:abstractNumId w:val="25"/>
  </w:num>
  <w:num w:numId="17" w16cid:durableId="233243061">
    <w:abstractNumId w:val="12"/>
  </w:num>
  <w:num w:numId="18" w16cid:durableId="951715053">
    <w:abstractNumId w:val="10"/>
  </w:num>
  <w:num w:numId="19" w16cid:durableId="727152194">
    <w:abstractNumId w:val="7"/>
  </w:num>
  <w:num w:numId="20" w16cid:durableId="2006471139">
    <w:abstractNumId w:val="14"/>
  </w:num>
  <w:num w:numId="21" w16cid:durableId="584653328">
    <w:abstractNumId w:val="28"/>
  </w:num>
  <w:num w:numId="22" w16cid:durableId="1346710417">
    <w:abstractNumId w:val="5"/>
  </w:num>
  <w:num w:numId="23" w16cid:durableId="327707928">
    <w:abstractNumId w:val="26"/>
  </w:num>
  <w:num w:numId="24" w16cid:durableId="1626962977">
    <w:abstractNumId w:val="21"/>
  </w:num>
  <w:num w:numId="25" w16cid:durableId="2136832387">
    <w:abstractNumId w:val="22"/>
  </w:num>
  <w:num w:numId="26" w16cid:durableId="234055647">
    <w:abstractNumId w:val="9"/>
  </w:num>
  <w:num w:numId="27" w16cid:durableId="1632903922">
    <w:abstractNumId w:val="1"/>
  </w:num>
  <w:num w:numId="28" w16cid:durableId="1760448003">
    <w:abstractNumId w:val="27"/>
  </w:num>
  <w:num w:numId="29" w16cid:durableId="19070607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2812"/>
    <w:rsid w:val="000039A3"/>
    <w:rsid w:val="0001179B"/>
    <w:rsid w:val="00022D5E"/>
    <w:rsid w:val="00024C05"/>
    <w:rsid w:val="00025534"/>
    <w:rsid w:val="00025D4A"/>
    <w:rsid w:val="00056F93"/>
    <w:rsid w:val="0006011E"/>
    <w:rsid w:val="00074108"/>
    <w:rsid w:val="000746A4"/>
    <w:rsid w:val="0007784A"/>
    <w:rsid w:val="00081D90"/>
    <w:rsid w:val="0008257C"/>
    <w:rsid w:val="00084A2C"/>
    <w:rsid w:val="00084B27"/>
    <w:rsid w:val="0008798B"/>
    <w:rsid w:val="000906AE"/>
    <w:rsid w:val="000959AB"/>
    <w:rsid w:val="000A0450"/>
    <w:rsid w:val="000A34B5"/>
    <w:rsid w:val="000B38E4"/>
    <w:rsid w:val="000D266F"/>
    <w:rsid w:val="000D2A03"/>
    <w:rsid w:val="000D5065"/>
    <w:rsid w:val="000D61B6"/>
    <w:rsid w:val="000E487E"/>
    <w:rsid w:val="000E6EE7"/>
    <w:rsid w:val="000F139C"/>
    <w:rsid w:val="000F6181"/>
    <w:rsid w:val="00100371"/>
    <w:rsid w:val="00113596"/>
    <w:rsid w:val="001261E6"/>
    <w:rsid w:val="00132398"/>
    <w:rsid w:val="00132CC2"/>
    <w:rsid w:val="00136998"/>
    <w:rsid w:val="00137809"/>
    <w:rsid w:val="001405E9"/>
    <w:rsid w:val="0014626E"/>
    <w:rsid w:val="0015540A"/>
    <w:rsid w:val="00155998"/>
    <w:rsid w:val="001632DD"/>
    <w:rsid w:val="00164BA6"/>
    <w:rsid w:val="00165E5A"/>
    <w:rsid w:val="00172962"/>
    <w:rsid w:val="00174136"/>
    <w:rsid w:val="00177931"/>
    <w:rsid w:val="001A0068"/>
    <w:rsid w:val="001A01F0"/>
    <w:rsid w:val="001A587C"/>
    <w:rsid w:val="001A7D6A"/>
    <w:rsid w:val="001B4376"/>
    <w:rsid w:val="001D311E"/>
    <w:rsid w:val="001E0B3D"/>
    <w:rsid w:val="001E7083"/>
    <w:rsid w:val="001F07EB"/>
    <w:rsid w:val="001F576E"/>
    <w:rsid w:val="001F7055"/>
    <w:rsid w:val="00202D27"/>
    <w:rsid w:val="00210C0F"/>
    <w:rsid w:val="00220D65"/>
    <w:rsid w:val="00221B29"/>
    <w:rsid w:val="002232A9"/>
    <w:rsid w:val="002376E3"/>
    <w:rsid w:val="00237C43"/>
    <w:rsid w:val="002413D5"/>
    <w:rsid w:val="00247BEC"/>
    <w:rsid w:val="002631A7"/>
    <w:rsid w:val="0027469E"/>
    <w:rsid w:val="0027589B"/>
    <w:rsid w:val="0028295B"/>
    <w:rsid w:val="00282FBF"/>
    <w:rsid w:val="00284AD3"/>
    <w:rsid w:val="00290521"/>
    <w:rsid w:val="00291987"/>
    <w:rsid w:val="002B33D6"/>
    <w:rsid w:val="002C54DA"/>
    <w:rsid w:val="002D063D"/>
    <w:rsid w:val="002D1DBD"/>
    <w:rsid w:val="002D3CC4"/>
    <w:rsid w:val="002D760F"/>
    <w:rsid w:val="002D79BC"/>
    <w:rsid w:val="002E4CC7"/>
    <w:rsid w:val="002E7DFC"/>
    <w:rsid w:val="00300173"/>
    <w:rsid w:val="00301B8E"/>
    <w:rsid w:val="00303F60"/>
    <w:rsid w:val="00313ABE"/>
    <w:rsid w:val="00331BC4"/>
    <w:rsid w:val="003332E7"/>
    <w:rsid w:val="0033659B"/>
    <w:rsid w:val="00352019"/>
    <w:rsid w:val="003664B5"/>
    <w:rsid w:val="003678C1"/>
    <w:rsid w:val="003808CB"/>
    <w:rsid w:val="0038551C"/>
    <w:rsid w:val="0038578B"/>
    <w:rsid w:val="003935EB"/>
    <w:rsid w:val="0039564D"/>
    <w:rsid w:val="003A149B"/>
    <w:rsid w:val="003A2944"/>
    <w:rsid w:val="003A4583"/>
    <w:rsid w:val="003A6C80"/>
    <w:rsid w:val="003B21EC"/>
    <w:rsid w:val="003D0577"/>
    <w:rsid w:val="003D3DF7"/>
    <w:rsid w:val="003D48D1"/>
    <w:rsid w:val="003F199B"/>
    <w:rsid w:val="00403793"/>
    <w:rsid w:val="00410194"/>
    <w:rsid w:val="004131FE"/>
    <w:rsid w:val="004165D8"/>
    <w:rsid w:val="004200E7"/>
    <w:rsid w:val="00421DE1"/>
    <w:rsid w:val="0042235E"/>
    <w:rsid w:val="00425EBE"/>
    <w:rsid w:val="00426420"/>
    <w:rsid w:val="00432621"/>
    <w:rsid w:val="0043596E"/>
    <w:rsid w:val="004520BF"/>
    <w:rsid w:val="00470D83"/>
    <w:rsid w:val="004710BB"/>
    <w:rsid w:val="00471554"/>
    <w:rsid w:val="004834C8"/>
    <w:rsid w:val="00495C02"/>
    <w:rsid w:val="004A393C"/>
    <w:rsid w:val="004B014E"/>
    <w:rsid w:val="004B5521"/>
    <w:rsid w:val="004C0CCD"/>
    <w:rsid w:val="004C409D"/>
    <w:rsid w:val="004D17F1"/>
    <w:rsid w:val="004D1CEA"/>
    <w:rsid w:val="004D30FE"/>
    <w:rsid w:val="004D5B9F"/>
    <w:rsid w:val="004D68CC"/>
    <w:rsid w:val="004E3B8A"/>
    <w:rsid w:val="004E528D"/>
    <w:rsid w:val="004E7EFB"/>
    <w:rsid w:val="00501B9D"/>
    <w:rsid w:val="005041CD"/>
    <w:rsid w:val="005055A8"/>
    <w:rsid w:val="00505C68"/>
    <w:rsid w:val="00506374"/>
    <w:rsid w:val="00507555"/>
    <w:rsid w:val="005131CF"/>
    <w:rsid w:val="00514E85"/>
    <w:rsid w:val="00515D03"/>
    <w:rsid w:val="0052132A"/>
    <w:rsid w:val="00523FB4"/>
    <w:rsid w:val="00533CB9"/>
    <w:rsid w:val="00534302"/>
    <w:rsid w:val="00534B4D"/>
    <w:rsid w:val="005437A2"/>
    <w:rsid w:val="00550226"/>
    <w:rsid w:val="0056376E"/>
    <w:rsid w:val="00584653"/>
    <w:rsid w:val="00591E11"/>
    <w:rsid w:val="005B203D"/>
    <w:rsid w:val="005B3241"/>
    <w:rsid w:val="005C013F"/>
    <w:rsid w:val="005C1DE9"/>
    <w:rsid w:val="005C3EA2"/>
    <w:rsid w:val="005C68FE"/>
    <w:rsid w:val="005D2D9C"/>
    <w:rsid w:val="00620BD3"/>
    <w:rsid w:val="00622E70"/>
    <w:rsid w:val="00623B9B"/>
    <w:rsid w:val="006271F7"/>
    <w:rsid w:val="00646C9C"/>
    <w:rsid w:val="00647E92"/>
    <w:rsid w:val="006563B6"/>
    <w:rsid w:val="00656C30"/>
    <w:rsid w:val="00663C01"/>
    <w:rsid w:val="006719A5"/>
    <w:rsid w:val="00683629"/>
    <w:rsid w:val="0069580D"/>
    <w:rsid w:val="006A02B1"/>
    <w:rsid w:val="006A1783"/>
    <w:rsid w:val="006B76A8"/>
    <w:rsid w:val="006C721F"/>
    <w:rsid w:val="006E141C"/>
    <w:rsid w:val="006E34C2"/>
    <w:rsid w:val="006F0B6E"/>
    <w:rsid w:val="006F755E"/>
    <w:rsid w:val="00700D22"/>
    <w:rsid w:val="00707F6A"/>
    <w:rsid w:val="007139BF"/>
    <w:rsid w:val="00713C15"/>
    <w:rsid w:val="00723034"/>
    <w:rsid w:val="007300F1"/>
    <w:rsid w:val="00744F7A"/>
    <w:rsid w:val="0074606F"/>
    <w:rsid w:val="00760110"/>
    <w:rsid w:val="00760B3D"/>
    <w:rsid w:val="0076341D"/>
    <w:rsid w:val="007759C8"/>
    <w:rsid w:val="00777224"/>
    <w:rsid w:val="00782A5E"/>
    <w:rsid w:val="007909C1"/>
    <w:rsid w:val="007955D3"/>
    <w:rsid w:val="007A3EF0"/>
    <w:rsid w:val="007A4F94"/>
    <w:rsid w:val="007A55FC"/>
    <w:rsid w:val="007B112B"/>
    <w:rsid w:val="007B7A4B"/>
    <w:rsid w:val="007D30F3"/>
    <w:rsid w:val="007E308B"/>
    <w:rsid w:val="007F37F7"/>
    <w:rsid w:val="00820E91"/>
    <w:rsid w:val="00823831"/>
    <w:rsid w:val="00824CFC"/>
    <w:rsid w:val="00824EBA"/>
    <w:rsid w:val="008328A2"/>
    <w:rsid w:val="00833665"/>
    <w:rsid w:val="00842217"/>
    <w:rsid w:val="00846243"/>
    <w:rsid w:val="00853B98"/>
    <w:rsid w:val="00864FE2"/>
    <w:rsid w:val="00871264"/>
    <w:rsid w:val="008863FC"/>
    <w:rsid w:val="008975BF"/>
    <w:rsid w:val="008A6E0B"/>
    <w:rsid w:val="008B6233"/>
    <w:rsid w:val="008C0817"/>
    <w:rsid w:val="008C3AB6"/>
    <w:rsid w:val="008C4517"/>
    <w:rsid w:val="008D0F94"/>
    <w:rsid w:val="008D1040"/>
    <w:rsid w:val="008D407A"/>
    <w:rsid w:val="008D67B4"/>
    <w:rsid w:val="00901B59"/>
    <w:rsid w:val="0090268F"/>
    <w:rsid w:val="00910B6E"/>
    <w:rsid w:val="00916BA6"/>
    <w:rsid w:val="00924288"/>
    <w:rsid w:val="00930E0B"/>
    <w:rsid w:val="00934428"/>
    <w:rsid w:val="00937429"/>
    <w:rsid w:val="009429C1"/>
    <w:rsid w:val="009463EF"/>
    <w:rsid w:val="00952754"/>
    <w:rsid w:val="00963636"/>
    <w:rsid w:val="009910DB"/>
    <w:rsid w:val="009A09A7"/>
    <w:rsid w:val="009A3520"/>
    <w:rsid w:val="009B7E39"/>
    <w:rsid w:val="009C1C8F"/>
    <w:rsid w:val="009D2A73"/>
    <w:rsid w:val="009E2AFA"/>
    <w:rsid w:val="009F7639"/>
    <w:rsid w:val="00A10AB0"/>
    <w:rsid w:val="00A13468"/>
    <w:rsid w:val="00A15F85"/>
    <w:rsid w:val="00A16A58"/>
    <w:rsid w:val="00A27D19"/>
    <w:rsid w:val="00A30E3E"/>
    <w:rsid w:val="00A3115A"/>
    <w:rsid w:val="00A340EA"/>
    <w:rsid w:val="00A352EE"/>
    <w:rsid w:val="00A41D64"/>
    <w:rsid w:val="00A462CC"/>
    <w:rsid w:val="00A53199"/>
    <w:rsid w:val="00A558E1"/>
    <w:rsid w:val="00A56566"/>
    <w:rsid w:val="00A70379"/>
    <w:rsid w:val="00A71FAD"/>
    <w:rsid w:val="00A85784"/>
    <w:rsid w:val="00A85F32"/>
    <w:rsid w:val="00A86458"/>
    <w:rsid w:val="00A94A62"/>
    <w:rsid w:val="00AB31C3"/>
    <w:rsid w:val="00AB75EE"/>
    <w:rsid w:val="00AC084C"/>
    <w:rsid w:val="00AC31F0"/>
    <w:rsid w:val="00AD48CA"/>
    <w:rsid w:val="00AD4BA6"/>
    <w:rsid w:val="00AE0320"/>
    <w:rsid w:val="00AF1423"/>
    <w:rsid w:val="00AF30AC"/>
    <w:rsid w:val="00AF3B65"/>
    <w:rsid w:val="00B01BE2"/>
    <w:rsid w:val="00B13982"/>
    <w:rsid w:val="00B259CA"/>
    <w:rsid w:val="00B2740A"/>
    <w:rsid w:val="00B2768B"/>
    <w:rsid w:val="00B27E5F"/>
    <w:rsid w:val="00B30803"/>
    <w:rsid w:val="00B34ADA"/>
    <w:rsid w:val="00B46320"/>
    <w:rsid w:val="00B530CF"/>
    <w:rsid w:val="00B62310"/>
    <w:rsid w:val="00B719EF"/>
    <w:rsid w:val="00B75F76"/>
    <w:rsid w:val="00B76E22"/>
    <w:rsid w:val="00B80C60"/>
    <w:rsid w:val="00B825C3"/>
    <w:rsid w:val="00B8494B"/>
    <w:rsid w:val="00B9270D"/>
    <w:rsid w:val="00B92C53"/>
    <w:rsid w:val="00B9332F"/>
    <w:rsid w:val="00B957B6"/>
    <w:rsid w:val="00BA06F8"/>
    <w:rsid w:val="00BA0E29"/>
    <w:rsid w:val="00BA579D"/>
    <w:rsid w:val="00BB0471"/>
    <w:rsid w:val="00BB0CF4"/>
    <w:rsid w:val="00BC0C59"/>
    <w:rsid w:val="00BC5A8D"/>
    <w:rsid w:val="00BD026F"/>
    <w:rsid w:val="00BD2EAC"/>
    <w:rsid w:val="00BD7963"/>
    <w:rsid w:val="00BF4D5E"/>
    <w:rsid w:val="00C03A1F"/>
    <w:rsid w:val="00C06C05"/>
    <w:rsid w:val="00C0764F"/>
    <w:rsid w:val="00C23D0A"/>
    <w:rsid w:val="00C265C4"/>
    <w:rsid w:val="00C26B1A"/>
    <w:rsid w:val="00C31FAF"/>
    <w:rsid w:val="00C42DAE"/>
    <w:rsid w:val="00C449FB"/>
    <w:rsid w:val="00C46816"/>
    <w:rsid w:val="00C86B40"/>
    <w:rsid w:val="00CA6AA2"/>
    <w:rsid w:val="00CC2303"/>
    <w:rsid w:val="00CC5604"/>
    <w:rsid w:val="00CD2EC9"/>
    <w:rsid w:val="00CD667C"/>
    <w:rsid w:val="00CF0DE4"/>
    <w:rsid w:val="00CF3005"/>
    <w:rsid w:val="00CF333F"/>
    <w:rsid w:val="00CF34C5"/>
    <w:rsid w:val="00D001C1"/>
    <w:rsid w:val="00D01DF6"/>
    <w:rsid w:val="00D03DEA"/>
    <w:rsid w:val="00D24C2E"/>
    <w:rsid w:val="00D24F4E"/>
    <w:rsid w:val="00D33AED"/>
    <w:rsid w:val="00D34C46"/>
    <w:rsid w:val="00D3513B"/>
    <w:rsid w:val="00D35194"/>
    <w:rsid w:val="00D43129"/>
    <w:rsid w:val="00D52ABC"/>
    <w:rsid w:val="00D54215"/>
    <w:rsid w:val="00D64D84"/>
    <w:rsid w:val="00D671BB"/>
    <w:rsid w:val="00D70662"/>
    <w:rsid w:val="00D740E7"/>
    <w:rsid w:val="00D7776C"/>
    <w:rsid w:val="00D85060"/>
    <w:rsid w:val="00DA2497"/>
    <w:rsid w:val="00DA45E8"/>
    <w:rsid w:val="00DA4AA9"/>
    <w:rsid w:val="00DB16BE"/>
    <w:rsid w:val="00DB458E"/>
    <w:rsid w:val="00DC0F88"/>
    <w:rsid w:val="00DC1B9C"/>
    <w:rsid w:val="00DC27D6"/>
    <w:rsid w:val="00DC50D3"/>
    <w:rsid w:val="00DE4537"/>
    <w:rsid w:val="00DF2F0E"/>
    <w:rsid w:val="00DF40D8"/>
    <w:rsid w:val="00E00295"/>
    <w:rsid w:val="00E00D60"/>
    <w:rsid w:val="00E02CB9"/>
    <w:rsid w:val="00E02D92"/>
    <w:rsid w:val="00E03CB9"/>
    <w:rsid w:val="00E1692B"/>
    <w:rsid w:val="00E35364"/>
    <w:rsid w:val="00E36B14"/>
    <w:rsid w:val="00E441E1"/>
    <w:rsid w:val="00E44DC6"/>
    <w:rsid w:val="00E47808"/>
    <w:rsid w:val="00E5240C"/>
    <w:rsid w:val="00E57D9A"/>
    <w:rsid w:val="00E62E55"/>
    <w:rsid w:val="00E6659F"/>
    <w:rsid w:val="00E953E2"/>
    <w:rsid w:val="00EA7247"/>
    <w:rsid w:val="00EB2DDB"/>
    <w:rsid w:val="00EB4DEB"/>
    <w:rsid w:val="00EC2095"/>
    <w:rsid w:val="00EC2F18"/>
    <w:rsid w:val="00EC6379"/>
    <w:rsid w:val="00EE7FAD"/>
    <w:rsid w:val="00EF0EF5"/>
    <w:rsid w:val="00F00111"/>
    <w:rsid w:val="00F06C87"/>
    <w:rsid w:val="00F107D2"/>
    <w:rsid w:val="00F10899"/>
    <w:rsid w:val="00F238D6"/>
    <w:rsid w:val="00F24777"/>
    <w:rsid w:val="00F33213"/>
    <w:rsid w:val="00F42C0A"/>
    <w:rsid w:val="00F4440B"/>
    <w:rsid w:val="00F46BF1"/>
    <w:rsid w:val="00F5084E"/>
    <w:rsid w:val="00F50DCA"/>
    <w:rsid w:val="00F54F86"/>
    <w:rsid w:val="00F55C0A"/>
    <w:rsid w:val="00F62E6E"/>
    <w:rsid w:val="00F7689C"/>
    <w:rsid w:val="00F81857"/>
    <w:rsid w:val="00F8509D"/>
    <w:rsid w:val="00F95517"/>
    <w:rsid w:val="00FA4C7D"/>
    <w:rsid w:val="00FC1639"/>
    <w:rsid w:val="00FD05F8"/>
    <w:rsid w:val="00FD4C7F"/>
    <w:rsid w:val="00FF205A"/>
    <w:rsid w:val="00FF2D48"/>
    <w:rsid w:val="01904743"/>
    <w:rsid w:val="01D62E89"/>
    <w:rsid w:val="042D8494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662B7F"/>
    <w:rsid w:val="39D07701"/>
    <w:rsid w:val="3A4BEB94"/>
    <w:rsid w:val="3A4D8BA2"/>
    <w:rsid w:val="3A91ACCC"/>
    <w:rsid w:val="3AB3AA0C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D0532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40359EE"/>
    <w:rsid w:val="5410DF2A"/>
    <w:rsid w:val="543F7F0A"/>
    <w:rsid w:val="546817A7"/>
    <w:rsid w:val="5543BBF4"/>
    <w:rsid w:val="55ACAF8B"/>
    <w:rsid w:val="5655EBE9"/>
    <w:rsid w:val="571C583E"/>
    <w:rsid w:val="574FF4D2"/>
    <w:rsid w:val="57DE7592"/>
    <w:rsid w:val="583DE201"/>
    <w:rsid w:val="58AE2974"/>
    <w:rsid w:val="58DDDE04"/>
    <w:rsid w:val="591A4EB8"/>
    <w:rsid w:val="59A5F387"/>
    <w:rsid w:val="59C7F23F"/>
    <w:rsid w:val="5A3FFD50"/>
    <w:rsid w:val="5AE8E42B"/>
    <w:rsid w:val="5BB13ABA"/>
    <w:rsid w:val="5CD8A751"/>
    <w:rsid w:val="5E0397EE"/>
    <w:rsid w:val="5E4B0824"/>
    <w:rsid w:val="5E5C9C41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7BEDE9"/>
  <w15:chartTrackingRefBased/>
  <w15:docId w15:val="{8BBA197A-FD6A-42DD-AC8C-6EDB81CA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D0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EA7247"/>
    <w:pPr>
      <w:ind w:left="121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247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1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2212</Characters>
  <Application>Microsoft Office Word</Application>
  <DocSecurity>4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Claire Heslop</cp:lastModifiedBy>
  <cp:revision>2</cp:revision>
  <dcterms:created xsi:type="dcterms:W3CDTF">2026-09-11T09:37:00Z</dcterms:created>
  <dcterms:modified xsi:type="dcterms:W3CDTF">2026-09-11T09:37:00Z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</Properties>
</file>